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24" w:rsidRPr="00616C24" w:rsidRDefault="00616C24" w:rsidP="00616C2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16C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Требования к оформлению и представлению работы</w:t>
      </w:r>
    </w:p>
    <w:p w:rsidR="00616C24" w:rsidRPr="00616C24" w:rsidRDefault="00616C24" w:rsidP="00616C2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16C24" w:rsidRPr="00616C24" w:rsidRDefault="00616C24" w:rsidP="00616C24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C24">
        <w:rPr>
          <w:rFonts w:ascii="Times New Roman" w:hAnsi="Times New Roman" w:cs="Times New Roman"/>
          <w:sz w:val="24"/>
          <w:szCs w:val="24"/>
        </w:rPr>
        <w:t>1.</w:t>
      </w:r>
      <w:r w:rsidRPr="00616C24">
        <w:rPr>
          <w:rFonts w:ascii="Times New Roman" w:hAnsi="Times New Roman" w:cs="Times New Roman"/>
          <w:sz w:val="24"/>
          <w:szCs w:val="24"/>
        </w:rPr>
        <w:tab/>
        <w:t>Работа должна представляться в Оргкомитет</w:t>
      </w:r>
      <w:r w:rsidRPr="00616C24">
        <w:rPr>
          <w:rFonts w:ascii="Times New Roman" w:hAnsi="Times New Roman" w:cs="Times New Roman"/>
          <w:b/>
          <w:sz w:val="24"/>
          <w:szCs w:val="24"/>
        </w:rPr>
        <w:t xml:space="preserve"> обязательно в электронном виде; материалы автору не возвращаются.</w:t>
      </w:r>
    </w:p>
    <w:p w:rsidR="00616C24" w:rsidRPr="00616C24" w:rsidRDefault="00616C24" w:rsidP="00616C24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C24">
        <w:rPr>
          <w:rFonts w:ascii="Times New Roman" w:hAnsi="Times New Roman" w:cs="Times New Roman"/>
          <w:bCs/>
          <w:sz w:val="24"/>
          <w:szCs w:val="24"/>
        </w:rPr>
        <w:t>2.</w:t>
      </w:r>
      <w:r w:rsidRPr="00616C24">
        <w:rPr>
          <w:rFonts w:ascii="Times New Roman" w:hAnsi="Times New Roman" w:cs="Times New Roman"/>
          <w:b/>
          <w:sz w:val="24"/>
          <w:szCs w:val="24"/>
        </w:rPr>
        <w:tab/>
      </w:r>
      <w:r w:rsidRPr="00616C24">
        <w:rPr>
          <w:rFonts w:ascii="Times New Roman" w:hAnsi="Times New Roman" w:cs="Times New Roman"/>
          <w:sz w:val="24"/>
          <w:szCs w:val="24"/>
        </w:rPr>
        <w:t>Работа должна представлять собой глубокое узконаправленное исследование по выбранной проблеме, а не широкий обзор направления из предложенной «Тематики ра</w:t>
      </w:r>
      <w:bookmarkStart w:id="0" w:name="_GoBack"/>
      <w:bookmarkEnd w:id="0"/>
      <w:r w:rsidRPr="00616C24">
        <w:rPr>
          <w:rFonts w:ascii="Times New Roman" w:hAnsi="Times New Roman" w:cs="Times New Roman"/>
          <w:sz w:val="24"/>
          <w:szCs w:val="24"/>
        </w:rPr>
        <w:t xml:space="preserve">бот»                </w:t>
      </w:r>
      <w:proofErr w:type="gramStart"/>
      <w:r w:rsidRPr="00616C2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616C24">
        <w:rPr>
          <w:rFonts w:ascii="Times New Roman" w:hAnsi="Times New Roman" w:cs="Times New Roman"/>
          <w:sz w:val="24"/>
          <w:szCs w:val="24"/>
        </w:rPr>
        <w:t>приложение 2).</w:t>
      </w:r>
    </w:p>
    <w:p w:rsidR="00616C24" w:rsidRPr="00616C24" w:rsidRDefault="00616C24" w:rsidP="00616C24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6C24">
        <w:rPr>
          <w:rFonts w:ascii="Times New Roman" w:hAnsi="Times New Roman" w:cs="Times New Roman"/>
          <w:sz w:val="24"/>
          <w:szCs w:val="24"/>
        </w:rPr>
        <w:t>3.</w:t>
      </w:r>
      <w:r w:rsidRPr="00616C24">
        <w:rPr>
          <w:rFonts w:ascii="Times New Roman" w:hAnsi="Times New Roman" w:cs="Times New Roman"/>
          <w:sz w:val="24"/>
          <w:szCs w:val="24"/>
        </w:rPr>
        <w:tab/>
        <w:t xml:space="preserve">Работа должна иметь типовую структуру: </w:t>
      </w:r>
    </w:p>
    <w:p w:rsidR="00616C24" w:rsidRPr="00616C24" w:rsidRDefault="00616C24" w:rsidP="00616C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24">
        <w:rPr>
          <w:rFonts w:ascii="Times New Roman" w:hAnsi="Times New Roman" w:cs="Times New Roman"/>
          <w:sz w:val="24"/>
          <w:szCs w:val="24"/>
        </w:rPr>
        <w:t>титульный лист — начальная страница работы;</w:t>
      </w:r>
    </w:p>
    <w:p w:rsidR="00616C24" w:rsidRPr="00616C24" w:rsidRDefault="00616C24" w:rsidP="00616C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24">
        <w:rPr>
          <w:rFonts w:ascii="Times New Roman" w:hAnsi="Times New Roman" w:cs="Times New Roman"/>
          <w:sz w:val="24"/>
          <w:szCs w:val="24"/>
        </w:rPr>
        <w:t>оглавление — своеобразный путеводитель по проекту: список составных частей, их названий с указанием номеров страниц;</w:t>
      </w:r>
    </w:p>
    <w:p w:rsidR="00616C24" w:rsidRPr="00616C24" w:rsidRDefault="00616C24" w:rsidP="00616C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24">
        <w:rPr>
          <w:rFonts w:ascii="Times New Roman" w:hAnsi="Times New Roman" w:cs="Times New Roman"/>
          <w:sz w:val="24"/>
          <w:szCs w:val="24"/>
        </w:rPr>
        <w:t>введение — небольшое вступление, в котором раскрыта выбранная тема и ее актуальность, обозначены цель и задачи работы;</w:t>
      </w:r>
    </w:p>
    <w:p w:rsidR="00616C24" w:rsidRPr="00616C24" w:rsidRDefault="00616C24" w:rsidP="00616C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24">
        <w:rPr>
          <w:rFonts w:ascii="Times New Roman" w:hAnsi="Times New Roman" w:cs="Times New Roman"/>
          <w:sz w:val="24"/>
          <w:szCs w:val="24"/>
        </w:rPr>
        <w:t>основная часть — включающая теоретический анализ изученных материалов, а также практическую часть – самую важную часть работы, в которой описываются результаты экспериментов, макеты приборов и т.д., демонстрирующие, подтверждающие или уточняющие решение по выбранной теме/проблеме;</w:t>
      </w:r>
    </w:p>
    <w:p w:rsidR="00616C24" w:rsidRPr="00616C24" w:rsidRDefault="00616C24" w:rsidP="00616C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24">
        <w:rPr>
          <w:rFonts w:ascii="Times New Roman" w:hAnsi="Times New Roman" w:cs="Times New Roman"/>
          <w:sz w:val="24"/>
          <w:szCs w:val="24"/>
        </w:rPr>
        <w:t>выводы — краткое заключение, которое суммирует проделанную работу;</w:t>
      </w:r>
    </w:p>
    <w:p w:rsidR="00616C24" w:rsidRPr="00616C24" w:rsidRDefault="00616C24" w:rsidP="00616C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24">
        <w:rPr>
          <w:rFonts w:ascii="Times New Roman" w:hAnsi="Times New Roman" w:cs="Times New Roman"/>
          <w:sz w:val="24"/>
          <w:szCs w:val="24"/>
        </w:rPr>
        <w:t>список литературы — перечисление источников, которые были использованы для написания работы;</w:t>
      </w:r>
    </w:p>
    <w:p w:rsidR="00616C24" w:rsidRPr="00616C24" w:rsidRDefault="00616C24" w:rsidP="00616C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24">
        <w:rPr>
          <w:rFonts w:ascii="Times New Roman" w:hAnsi="Times New Roman" w:cs="Times New Roman"/>
          <w:sz w:val="24"/>
          <w:szCs w:val="24"/>
        </w:rPr>
        <w:t>приложения и дополнения — макеты, рисунки, схемы и чертежи, которые наглядно демонстрируют представленную информацию.</w:t>
      </w:r>
    </w:p>
    <w:p w:rsidR="00616C24" w:rsidRPr="00616C24" w:rsidRDefault="00616C24" w:rsidP="00616C2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6C24" w:rsidRPr="00616C24" w:rsidRDefault="00616C24" w:rsidP="00616C2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16C24">
        <w:rPr>
          <w:rFonts w:ascii="Times New Roman" w:hAnsi="Times New Roman" w:cs="Times New Roman"/>
          <w:sz w:val="24"/>
          <w:szCs w:val="24"/>
        </w:rPr>
        <w:t>Титульный лист работы должен содержать:</w:t>
      </w:r>
    </w:p>
    <w:p w:rsidR="00616C24" w:rsidRPr="00616C24" w:rsidRDefault="00616C24" w:rsidP="00616C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24">
        <w:rPr>
          <w:rFonts w:ascii="Times New Roman" w:hAnsi="Times New Roman" w:cs="Times New Roman"/>
          <w:sz w:val="24"/>
          <w:szCs w:val="24"/>
        </w:rPr>
        <w:t>название номинации;</w:t>
      </w:r>
    </w:p>
    <w:p w:rsidR="00616C24" w:rsidRPr="00616C24" w:rsidRDefault="00616C24" w:rsidP="00616C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24">
        <w:rPr>
          <w:rFonts w:ascii="Times New Roman" w:hAnsi="Times New Roman" w:cs="Times New Roman"/>
          <w:sz w:val="24"/>
          <w:szCs w:val="24"/>
        </w:rPr>
        <w:t>название работы;</w:t>
      </w:r>
    </w:p>
    <w:p w:rsidR="00616C24" w:rsidRPr="00616C24" w:rsidRDefault="00616C24" w:rsidP="00616C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24">
        <w:rPr>
          <w:rFonts w:ascii="Times New Roman" w:hAnsi="Times New Roman" w:cs="Times New Roman"/>
          <w:sz w:val="24"/>
          <w:szCs w:val="24"/>
        </w:rPr>
        <w:t>фамилию, имя, отчество, дату рождения автора;</w:t>
      </w:r>
    </w:p>
    <w:p w:rsidR="00616C24" w:rsidRPr="00616C24" w:rsidRDefault="00616C24" w:rsidP="00616C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24">
        <w:rPr>
          <w:rFonts w:ascii="Times New Roman" w:hAnsi="Times New Roman" w:cs="Times New Roman"/>
          <w:sz w:val="24"/>
          <w:szCs w:val="24"/>
        </w:rPr>
        <w:t>название образовательного учреждения, класс;</w:t>
      </w:r>
    </w:p>
    <w:p w:rsidR="00616C24" w:rsidRPr="00616C24" w:rsidRDefault="00616C24" w:rsidP="00616C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24">
        <w:rPr>
          <w:rFonts w:ascii="Times New Roman" w:hAnsi="Times New Roman" w:cs="Times New Roman"/>
          <w:sz w:val="24"/>
          <w:szCs w:val="24"/>
        </w:rPr>
        <w:t>год выполнения работы;</w:t>
      </w:r>
    </w:p>
    <w:p w:rsidR="00616C24" w:rsidRPr="00616C24" w:rsidRDefault="00616C24" w:rsidP="00616C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24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616C24" w:rsidRPr="00616C24" w:rsidRDefault="00616C24" w:rsidP="00616C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24">
        <w:rPr>
          <w:rFonts w:ascii="Times New Roman" w:hAnsi="Times New Roman" w:cs="Times New Roman"/>
          <w:sz w:val="24"/>
          <w:szCs w:val="24"/>
        </w:rPr>
        <w:t>фамилию, имя, отчество руководителя (при наличии).</w:t>
      </w:r>
    </w:p>
    <w:p w:rsidR="00616C24" w:rsidRPr="00616C24" w:rsidRDefault="00616C24" w:rsidP="00616C2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6C24" w:rsidRPr="00616C24" w:rsidRDefault="00616C24" w:rsidP="00616C2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C24">
        <w:rPr>
          <w:rFonts w:ascii="Times New Roman" w:hAnsi="Times New Roman" w:cs="Times New Roman"/>
          <w:sz w:val="24"/>
          <w:szCs w:val="24"/>
        </w:rPr>
        <w:t>О</w:t>
      </w:r>
      <w:r w:rsidRPr="00616C24">
        <w:rPr>
          <w:rFonts w:ascii="Times New Roman" w:hAnsi="Times New Roman" w:cs="Times New Roman"/>
          <w:bCs/>
          <w:sz w:val="24"/>
          <w:szCs w:val="24"/>
        </w:rPr>
        <w:t>сновная часть работы должна состоять из трех глав. Первая глава должна включать в себя теоретическую базу, то есть исторические сведения по исследованию выбранной проблемы, которые уже проводились в этой сфере. Вторая глава описывает личные наработки конкурсанта в контексте рассматриваемой проблемы. Третья глава предоставляет результаты экспериментальных исследований, апробацию новых методов в контексте проблемы, сферу применения.</w:t>
      </w:r>
    </w:p>
    <w:p w:rsidR="00616C24" w:rsidRPr="00616C24" w:rsidRDefault="00616C24" w:rsidP="00616C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C24" w:rsidRPr="00616C24" w:rsidRDefault="00616C24" w:rsidP="00616C2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6C24">
        <w:rPr>
          <w:rFonts w:ascii="Times New Roman" w:hAnsi="Times New Roman" w:cs="Times New Roman"/>
          <w:sz w:val="24"/>
          <w:szCs w:val="24"/>
        </w:rPr>
        <w:t>6.</w:t>
      </w:r>
      <w:r w:rsidRPr="00616C24">
        <w:rPr>
          <w:rFonts w:ascii="Times New Roman" w:hAnsi="Times New Roman" w:cs="Times New Roman"/>
          <w:sz w:val="24"/>
          <w:szCs w:val="24"/>
        </w:rPr>
        <w:tab/>
        <w:t xml:space="preserve">Доклады на третьем (финальном) этапе представляются перед членами жюри и слушателями в устной форме </w:t>
      </w:r>
      <w:r w:rsidRPr="00616C24">
        <w:rPr>
          <w:rFonts w:ascii="Times New Roman" w:hAnsi="Times New Roman" w:cs="Times New Roman"/>
          <w:b/>
          <w:sz w:val="24"/>
          <w:szCs w:val="24"/>
        </w:rPr>
        <w:t>(чтение работ запрещено)</w:t>
      </w:r>
      <w:r w:rsidRPr="00616C24">
        <w:rPr>
          <w:rFonts w:ascii="Times New Roman" w:hAnsi="Times New Roman" w:cs="Times New Roman"/>
          <w:sz w:val="24"/>
          <w:szCs w:val="24"/>
        </w:rPr>
        <w:t>.</w:t>
      </w:r>
    </w:p>
    <w:p w:rsidR="00616C24" w:rsidRPr="00616C24" w:rsidRDefault="00616C24" w:rsidP="00616C2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6C24">
        <w:rPr>
          <w:rFonts w:ascii="Times New Roman" w:hAnsi="Times New Roman" w:cs="Times New Roman"/>
          <w:sz w:val="24"/>
          <w:szCs w:val="24"/>
        </w:rPr>
        <w:t>7.</w:t>
      </w:r>
      <w:r w:rsidRPr="00616C24">
        <w:rPr>
          <w:rFonts w:ascii="Times New Roman" w:hAnsi="Times New Roman" w:cs="Times New Roman"/>
          <w:sz w:val="24"/>
          <w:szCs w:val="24"/>
        </w:rPr>
        <w:tab/>
        <w:t xml:space="preserve"> Докладчик должен уметь отвечать на вопросы жюри и слушателей по теме своего доклада.</w:t>
      </w:r>
    </w:p>
    <w:p w:rsidR="00616C24" w:rsidRPr="00616C24" w:rsidRDefault="00616C24" w:rsidP="00616C2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6C24">
        <w:rPr>
          <w:rFonts w:ascii="Times New Roman" w:hAnsi="Times New Roman" w:cs="Times New Roman"/>
          <w:sz w:val="24"/>
          <w:szCs w:val="24"/>
        </w:rPr>
        <w:t>8.</w:t>
      </w:r>
      <w:r w:rsidRPr="00616C24">
        <w:rPr>
          <w:rFonts w:ascii="Times New Roman" w:hAnsi="Times New Roman" w:cs="Times New Roman"/>
          <w:sz w:val="24"/>
          <w:szCs w:val="24"/>
        </w:rPr>
        <w:tab/>
        <w:t>Каждому автору на представление своей работы (вместе с ответами на вопросы) отводится не более 10 минут.</w:t>
      </w:r>
    </w:p>
    <w:p w:rsidR="00616C24" w:rsidRPr="00616C24" w:rsidRDefault="00616C24" w:rsidP="00616C2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6C24">
        <w:rPr>
          <w:rFonts w:ascii="Times New Roman" w:hAnsi="Times New Roman" w:cs="Times New Roman"/>
          <w:sz w:val="24"/>
          <w:szCs w:val="24"/>
        </w:rPr>
        <w:t>9.</w:t>
      </w:r>
      <w:r w:rsidRPr="00616C24">
        <w:rPr>
          <w:rFonts w:ascii="Times New Roman" w:hAnsi="Times New Roman" w:cs="Times New Roman"/>
          <w:sz w:val="24"/>
          <w:szCs w:val="24"/>
        </w:rPr>
        <w:tab/>
        <w:t>Желательно иллюстрировать работы рисунками, схемами, чертежами и фотографиями.</w:t>
      </w:r>
    </w:p>
    <w:p w:rsidR="00616C24" w:rsidRPr="00616C24" w:rsidRDefault="00616C24" w:rsidP="00616C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16C24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10.</w:t>
      </w:r>
      <w:r w:rsidRPr="00616C24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Объем работы не должен превышать 30 страниц, включая рисунки, графики, схемы, чертежи и фотографии. Текст предоставляется в формате </w:t>
      </w:r>
      <w:r w:rsidRPr="00616C24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Word</w:t>
      </w:r>
      <w:r w:rsidRPr="00616C2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, шрифт </w:t>
      </w:r>
      <w:r w:rsidRPr="00616C24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Times</w:t>
      </w:r>
      <w:r w:rsidRPr="00616C2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616C24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New</w:t>
      </w:r>
      <w:r w:rsidRPr="00616C2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616C24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Roman</w:t>
      </w:r>
      <w:r w:rsidRPr="00616C24">
        <w:rPr>
          <w:rFonts w:ascii="Times New Roman" w:eastAsia="Andale Sans UI" w:hAnsi="Times New Roman" w:cs="Times New Roman"/>
          <w:kern w:val="1"/>
          <w:sz w:val="24"/>
          <w:szCs w:val="24"/>
        </w:rPr>
        <w:t>; размер шрифта – 14, интервал – 1,5, нумерация страниц – внизу в центре.</w:t>
      </w:r>
    </w:p>
    <w:p w:rsidR="00616C24" w:rsidRPr="00616C24" w:rsidRDefault="00616C24" w:rsidP="00616C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16C24" w:rsidRPr="00616C24" w:rsidRDefault="00616C24" w:rsidP="00616C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16C24">
        <w:rPr>
          <w:rFonts w:ascii="Times New Roman" w:eastAsia="Andale Sans UI" w:hAnsi="Times New Roman" w:cs="Times New Roman"/>
          <w:kern w:val="1"/>
          <w:sz w:val="24"/>
          <w:szCs w:val="24"/>
        </w:rPr>
        <w:t>11.</w:t>
      </w:r>
      <w:r w:rsidRPr="00616C24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>При представлении доклада на третьем (финальном) этапе необходимо наличие демонстрационного материала – мультимедийной презентации.</w:t>
      </w:r>
    </w:p>
    <w:p w:rsidR="00B17C2E" w:rsidRDefault="00616C24" w:rsidP="00616C24">
      <w:r w:rsidRPr="00616C24">
        <w:rPr>
          <w:rFonts w:ascii="Times New Roman" w:hAnsi="Times New Roman" w:cs="Times New Roman"/>
          <w:sz w:val="24"/>
          <w:szCs w:val="24"/>
        </w:rPr>
        <w:br w:type="page"/>
      </w:r>
    </w:p>
    <w:sectPr w:rsidR="00B1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876EB"/>
    <w:multiLevelType w:val="hybridMultilevel"/>
    <w:tmpl w:val="E410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B0C13"/>
    <w:multiLevelType w:val="multilevel"/>
    <w:tmpl w:val="D40C75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Andale Sans U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04"/>
    <w:rsid w:val="00616C24"/>
    <w:rsid w:val="00B17C2E"/>
    <w:rsid w:val="00D9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11456-EDE5-4F8A-A0A8-6EB38EA0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Ольга Сергеевна</dc:creator>
  <cp:keywords/>
  <dc:description/>
  <cp:lastModifiedBy>Дмитриева Ольга Сергеевна</cp:lastModifiedBy>
  <cp:revision>2</cp:revision>
  <dcterms:created xsi:type="dcterms:W3CDTF">2022-11-02T08:14:00Z</dcterms:created>
  <dcterms:modified xsi:type="dcterms:W3CDTF">2022-11-02T08:15:00Z</dcterms:modified>
</cp:coreProperties>
</file>