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04B" w:rsidRDefault="00E7704B" w:rsidP="00E7704B">
      <w:pPr>
        <w:pStyle w:val="a6"/>
      </w:pPr>
      <w:r>
        <w:t>ДОГОВОР  №</w:t>
      </w:r>
      <w:r w:rsidRPr="00E7704B">
        <w:t xml:space="preserve"> </w:t>
      </w:r>
    </w:p>
    <w:p w:rsidR="00E7704B" w:rsidRDefault="00E7704B" w:rsidP="00E7704B">
      <w:pPr>
        <w:pStyle w:val="a8"/>
      </w:pPr>
      <w:r>
        <w:t xml:space="preserve">на  предоставление платных образовательных услуг </w:t>
      </w:r>
    </w:p>
    <w:p w:rsidR="00E7704B" w:rsidRDefault="00E7704B" w:rsidP="00E7704B">
      <w:pPr>
        <w:pStyle w:val="a8"/>
      </w:pPr>
    </w:p>
    <w:p w:rsidR="00E7704B" w:rsidRDefault="00E7704B" w:rsidP="00E7704B">
      <w:pPr>
        <w:jc w:val="both"/>
      </w:pPr>
      <w:r>
        <w:tab/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="004F56BC">
        <w:t>2</w:t>
      </w:r>
      <w:r w:rsidR="00E36595">
        <w:rPr>
          <w:lang w:val="en-US"/>
        </w:rPr>
        <w:t xml:space="preserve">1 </w:t>
      </w:r>
      <w:r>
        <w:t>г.</w:t>
      </w:r>
    </w:p>
    <w:p w:rsidR="00E7704B" w:rsidRDefault="00E7704B" w:rsidP="00E7704B">
      <w:pPr>
        <w:jc w:val="both"/>
      </w:pPr>
    </w:p>
    <w:p w:rsidR="00E7704B" w:rsidRDefault="00E7704B" w:rsidP="00E7704B">
      <w:pPr>
        <w:jc w:val="both"/>
        <w:rPr>
          <w:sz w:val="24"/>
          <w:lang w:val="en-US"/>
        </w:rPr>
      </w:pPr>
      <w:r>
        <w:t xml:space="preserve">       </w:t>
      </w:r>
      <w:r w:rsidR="00DC0EF8">
        <w:rPr>
          <w:sz w:val="24"/>
        </w:rPr>
        <w:t>А</w:t>
      </w:r>
      <w:r>
        <w:rPr>
          <w:sz w:val="24"/>
        </w:rPr>
        <w:t>кционерное общество «Научно-исследовательский институт «Полюс» им. М.Ф.</w:t>
      </w:r>
      <w:r w:rsidR="008A1E3D">
        <w:rPr>
          <w:sz w:val="24"/>
        </w:rPr>
        <w:t xml:space="preserve"> </w:t>
      </w:r>
      <w:r>
        <w:rPr>
          <w:sz w:val="24"/>
        </w:rPr>
        <w:t>Стельмаха» (АО «НИИ «Полюс» им. М.Ф. Стельмаха»), именуемое в дальнейшем «Институт», в лице генерального директора</w:t>
      </w:r>
      <w:r w:rsidR="00DC0EF8">
        <w:rPr>
          <w:sz w:val="24"/>
        </w:rPr>
        <w:t xml:space="preserve"> Кузнецова Е.</w:t>
      </w:r>
      <w:r w:rsidR="008A1E3D">
        <w:rPr>
          <w:sz w:val="24"/>
        </w:rPr>
        <w:t>В</w:t>
      </w:r>
      <w:r>
        <w:rPr>
          <w:sz w:val="24"/>
        </w:rPr>
        <w:t>., действующего на основании Устава, с одной стороны и, именуемое в дальнейшем «Организация», с другой стороны, и гражданин… (далее - Аспирант</w:t>
      </w:r>
      <w:proofErr w:type="gramStart"/>
      <w:r>
        <w:rPr>
          <w:sz w:val="24"/>
        </w:rPr>
        <w:t>),  заключили</w:t>
      </w:r>
      <w:proofErr w:type="gramEnd"/>
      <w:r>
        <w:rPr>
          <w:sz w:val="24"/>
        </w:rPr>
        <w:t xml:space="preserve"> настоящий Договор о нижеследующем:</w:t>
      </w:r>
    </w:p>
    <w:p w:rsidR="00E36595" w:rsidRPr="00E36595" w:rsidRDefault="00E36595" w:rsidP="00E7704B">
      <w:pPr>
        <w:jc w:val="both"/>
        <w:rPr>
          <w:sz w:val="24"/>
          <w:lang w:val="en-US"/>
        </w:rPr>
      </w:pPr>
    </w:p>
    <w:p w:rsidR="00E7704B" w:rsidRDefault="00E7704B" w:rsidP="00E7704B">
      <w:pPr>
        <w:numPr>
          <w:ilvl w:val="0"/>
          <w:numId w:val="4"/>
        </w:numPr>
        <w:jc w:val="center"/>
        <w:rPr>
          <w:b/>
          <w:sz w:val="24"/>
        </w:rPr>
      </w:pPr>
      <w:r>
        <w:rPr>
          <w:b/>
          <w:sz w:val="24"/>
        </w:rPr>
        <w:t>Предмет Договора.</w:t>
      </w:r>
    </w:p>
    <w:p w:rsidR="00E7704B" w:rsidRDefault="00E7704B" w:rsidP="00F7107D">
      <w:pPr>
        <w:pStyle w:val="2"/>
        <w:ind w:firstLine="720"/>
        <w:rPr>
          <w:sz w:val="24"/>
        </w:rPr>
      </w:pPr>
      <w:r w:rsidRPr="00E7704B">
        <w:rPr>
          <w:sz w:val="24"/>
          <w:szCs w:val="24"/>
        </w:rPr>
        <w:t>Предоставление Институтом платных образовательных услуг в аспирантуре</w:t>
      </w:r>
      <w:r>
        <w:t xml:space="preserve"> </w:t>
      </w:r>
      <w:r w:rsidR="006B00A0" w:rsidRPr="006B00A0">
        <w:br/>
        <w:t xml:space="preserve">           </w:t>
      </w:r>
      <w:r w:rsidRPr="00E7704B">
        <w:rPr>
          <w:sz w:val="24"/>
          <w:szCs w:val="24"/>
        </w:rPr>
        <w:t>АО «НИИ «Полюс» им. М.Ф.Стельмаха»:</w:t>
      </w:r>
      <w:r w:rsidR="00F7107D">
        <w:rPr>
          <w:sz w:val="24"/>
          <w:szCs w:val="24"/>
        </w:rPr>
        <w:br/>
      </w:r>
      <w:r w:rsidR="00F7107D">
        <w:rPr>
          <w:sz w:val="24"/>
        </w:rPr>
        <w:t xml:space="preserve">           -     </w:t>
      </w:r>
      <w:r>
        <w:rPr>
          <w:sz w:val="24"/>
        </w:rPr>
        <w:t>занятия по обязательным и дополнительным предметам</w:t>
      </w:r>
      <w:r w:rsidR="00F7107D">
        <w:rPr>
          <w:sz w:val="24"/>
        </w:rPr>
        <w:br/>
        <w:t xml:space="preserve">           -      </w:t>
      </w:r>
      <w:r>
        <w:rPr>
          <w:sz w:val="24"/>
        </w:rPr>
        <w:t>научное руководство;</w:t>
      </w:r>
    </w:p>
    <w:p w:rsidR="00E7704B" w:rsidRDefault="00E7704B" w:rsidP="00F7107D">
      <w:pPr>
        <w:numPr>
          <w:ilvl w:val="0"/>
          <w:numId w:val="5"/>
        </w:numPr>
        <w:rPr>
          <w:sz w:val="24"/>
        </w:rPr>
      </w:pPr>
      <w:r>
        <w:rPr>
          <w:sz w:val="24"/>
        </w:rPr>
        <w:t>стипендия аспиранта</w:t>
      </w:r>
      <w:r w:rsidR="00F7107D">
        <w:rPr>
          <w:sz w:val="24"/>
        </w:rPr>
        <w:br/>
      </w:r>
    </w:p>
    <w:p w:rsidR="00E7704B" w:rsidRDefault="00E7704B" w:rsidP="00E7704B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материально-техническое обеспечение.</w:t>
      </w:r>
    </w:p>
    <w:p w:rsidR="00E7704B" w:rsidRDefault="00E7704B" w:rsidP="00E7704B">
      <w:pPr>
        <w:ind w:left="720"/>
        <w:jc w:val="both"/>
        <w:rPr>
          <w:sz w:val="24"/>
        </w:rPr>
      </w:pPr>
      <w:r>
        <w:rPr>
          <w:sz w:val="24"/>
        </w:rPr>
        <w:t xml:space="preserve">  </w:t>
      </w:r>
    </w:p>
    <w:p w:rsidR="00E7704B" w:rsidRDefault="00E7704B" w:rsidP="00E7704B">
      <w:pPr>
        <w:numPr>
          <w:ilvl w:val="0"/>
          <w:numId w:val="4"/>
        </w:numPr>
        <w:jc w:val="center"/>
        <w:rPr>
          <w:b/>
          <w:sz w:val="24"/>
        </w:rPr>
      </w:pPr>
      <w:r>
        <w:rPr>
          <w:b/>
          <w:sz w:val="24"/>
        </w:rPr>
        <w:t>Обязательства сторон.</w:t>
      </w:r>
    </w:p>
    <w:p w:rsidR="00E7704B" w:rsidRDefault="00E7704B" w:rsidP="00E7704B">
      <w:pPr>
        <w:jc w:val="both"/>
        <w:rPr>
          <w:sz w:val="24"/>
        </w:rPr>
      </w:pPr>
      <w:r>
        <w:rPr>
          <w:sz w:val="24"/>
        </w:rPr>
        <w:t>2.1. Институт обязан:</w:t>
      </w:r>
    </w:p>
    <w:p w:rsidR="00E7704B" w:rsidRDefault="00E7704B" w:rsidP="00E7704B">
      <w:pPr>
        <w:jc w:val="both"/>
        <w:rPr>
          <w:sz w:val="24"/>
        </w:rPr>
      </w:pPr>
      <w:r>
        <w:rPr>
          <w:sz w:val="24"/>
        </w:rPr>
        <w:t>2.1.1. Обеспечить условия для освоения Аспирантом услуг в полном объеме в соответствии с утвержденными учебным планом, учебной программой и расписанием.</w:t>
      </w:r>
    </w:p>
    <w:p w:rsidR="00E7704B" w:rsidRDefault="00E7704B" w:rsidP="00E7704B">
      <w:pPr>
        <w:jc w:val="both"/>
        <w:rPr>
          <w:sz w:val="24"/>
        </w:rPr>
      </w:pPr>
      <w:r>
        <w:rPr>
          <w:sz w:val="24"/>
        </w:rPr>
        <w:t>2.1.2. Предоставить соответствующие помещения и оборудование.</w:t>
      </w:r>
    </w:p>
    <w:p w:rsidR="00E7704B" w:rsidRDefault="00E7704B" w:rsidP="00E7704B">
      <w:pPr>
        <w:jc w:val="both"/>
        <w:rPr>
          <w:sz w:val="24"/>
        </w:rPr>
      </w:pPr>
      <w:r>
        <w:rPr>
          <w:sz w:val="24"/>
        </w:rPr>
        <w:t>2.1.3. Обеспечить Аспиранта учебно-методическими материалами.</w:t>
      </w:r>
    </w:p>
    <w:p w:rsidR="00E7704B" w:rsidRDefault="00E7704B" w:rsidP="00E7704B">
      <w:pPr>
        <w:jc w:val="both"/>
        <w:rPr>
          <w:sz w:val="24"/>
        </w:rPr>
      </w:pPr>
    </w:p>
    <w:p w:rsidR="00E7704B" w:rsidRDefault="00E7704B" w:rsidP="00E7704B">
      <w:pPr>
        <w:jc w:val="both"/>
        <w:rPr>
          <w:sz w:val="24"/>
        </w:rPr>
      </w:pPr>
      <w:r>
        <w:rPr>
          <w:sz w:val="24"/>
        </w:rPr>
        <w:t>2.2. Аспирант обязан:</w:t>
      </w:r>
    </w:p>
    <w:p w:rsidR="00E7704B" w:rsidRDefault="00E7704B" w:rsidP="00E7704B">
      <w:pPr>
        <w:jc w:val="both"/>
        <w:rPr>
          <w:sz w:val="24"/>
        </w:rPr>
      </w:pPr>
      <w:r>
        <w:rPr>
          <w:sz w:val="24"/>
        </w:rPr>
        <w:t>2.2.1. Предоставить копию диплома о высшем образовании.</w:t>
      </w:r>
    </w:p>
    <w:p w:rsidR="00E7704B" w:rsidRDefault="00E7704B" w:rsidP="00E7704B">
      <w:pPr>
        <w:jc w:val="both"/>
        <w:rPr>
          <w:sz w:val="24"/>
        </w:rPr>
      </w:pPr>
      <w:r>
        <w:rPr>
          <w:sz w:val="24"/>
        </w:rPr>
        <w:t>2.2.2. Выполнять требования Устава Института и соблюдать правила внутреннего распорядка.</w:t>
      </w:r>
    </w:p>
    <w:p w:rsidR="00E7704B" w:rsidRDefault="00E7704B" w:rsidP="00E7704B">
      <w:pPr>
        <w:jc w:val="both"/>
        <w:rPr>
          <w:sz w:val="24"/>
        </w:rPr>
      </w:pPr>
      <w:r>
        <w:rPr>
          <w:sz w:val="24"/>
        </w:rPr>
        <w:t>2.2.3. В случае возникновения обстоятельств, препятствующих выполнению учебных планов (болезнь, стихийные бедствия, семейные обстоятельства и др.), оповестить администрацию и предоставить подтверждающие документы.</w:t>
      </w:r>
    </w:p>
    <w:p w:rsidR="00E7704B" w:rsidRDefault="00E7704B" w:rsidP="00E7704B">
      <w:pPr>
        <w:jc w:val="both"/>
        <w:rPr>
          <w:sz w:val="24"/>
        </w:rPr>
      </w:pPr>
    </w:p>
    <w:p w:rsidR="00E7704B" w:rsidRDefault="00E7704B" w:rsidP="00E7704B">
      <w:pPr>
        <w:jc w:val="both"/>
        <w:rPr>
          <w:sz w:val="24"/>
        </w:rPr>
      </w:pPr>
      <w:r>
        <w:rPr>
          <w:sz w:val="24"/>
        </w:rPr>
        <w:t>2.3. Организация обязана:</w:t>
      </w:r>
    </w:p>
    <w:p w:rsidR="00E7704B" w:rsidRPr="00E4216E" w:rsidRDefault="00E7704B" w:rsidP="00E7704B">
      <w:pPr>
        <w:jc w:val="both"/>
        <w:rPr>
          <w:sz w:val="24"/>
        </w:rPr>
      </w:pPr>
      <w:r>
        <w:rPr>
          <w:sz w:val="24"/>
        </w:rPr>
        <w:t xml:space="preserve">2.3.1. Осуществлять оплату предоставляемых услуг в размерах и сроки, предусмотренные в разделе </w:t>
      </w:r>
      <w:r>
        <w:rPr>
          <w:sz w:val="24"/>
          <w:lang w:val="en-US"/>
        </w:rPr>
        <w:t>III</w:t>
      </w:r>
      <w:r>
        <w:rPr>
          <w:sz w:val="24"/>
        </w:rPr>
        <w:t xml:space="preserve"> настоящего договора.</w:t>
      </w:r>
    </w:p>
    <w:p w:rsidR="00E248A3" w:rsidRPr="00E4216E" w:rsidRDefault="00E248A3" w:rsidP="00E7704B">
      <w:pPr>
        <w:jc w:val="both"/>
        <w:rPr>
          <w:sz w:val="24"/>
        </w:rPr>
      </w:pPr>
    </w:p>
    <w:p w:rsidR="00E7704B" w:rsidRDefault="00E7704B" w:rsidP="00E7704B">
      <w:pPr>
        <w:numPr>
          <w:ilvl w:val="0"/>
          <w:numId w:val="4"/>
        </w:numPr>
        <w:tabs>
          <w:tab w:val="num" w:pos="0"/>
        </w:tabs>
        <w:jc w:val="center"/>
        <w:rPr>
          <w:b/>
          <w:sz w:val="24"/>
        </w:rPr>
      </w:pPr>
      <w:r>
        <w:rPr>
          <w:b/>
          <w:sz w:val="24"/>
        </w:rPr>
        <w:t>Порядок расчетов.</w:t>
      </w:r>
    </w:p>
    <w:p w:rsidR="00E7704B" w:rsidRDefault="00E7704B" w:rsidP="00E7704B">
      <w:pPr>
        <w:pStyle w:val="a4"/>
        <w:jc w:val="left"/>
      </w:pPr>
      <w:r>
        <w:t>3.1. Стоимость предоставляемых услуг составляет …</w:t>
      </w:r>
      <w:r>
        <w:br/>
        <w:t xml:space="preserve">3.2. Оплата за предоставляемые услуги производится </w:t>
      </w:r>
      <w:r w:rsidR="00F7107D">
        <w:t xml:space="preserve">за каждый учебный год и оплачивается в </w:t>
      </w:r>
      <w:r>
        <w:t xml:space="preserve">течение трех дней с момента подписания настоящего договора. </w:t>
      </w:r>
    </w:p>
    <w:p w:rsidR="00E7704B" w:rsidRDefault="00E7704B" w:rsidP="00E7704B">
      <w:pPr>
        <w:pStyle w:val="a4"/>
      </w:pPr>
      <w:r>
        <w:t xml:space="preserve">3.3. При досрочном расторжении договора Организации возвращаются внесенные денежные средства, за вычетом затрат за уже предоставленную часть услуг. </w:t>
      </w:r>
    </w:p>
    <w:p w:rsidR="00F7107D" w:rsidRDefault="00F7107D" w:rsidP="00E7704B">
      <w:pPr>
        <w:pStyle w:val="a4"/>
      </w:pPr>
    </w:p>
    <w:p w:rsidR="00F7107D" w:rsidRDefault="00F7107D" w:rsidP="00E7704B">
      <w:pPr>
        <w:pStyle w:val="a4"/>
      </w:pPr>
    </w:p>
    <w:p w:rsidR="00F7107D" w:rsidRPr="00E4216E" w:rsidRDefault="00F7107D" w:rsidP="00E7704B">
      <w:pPr>
        <w:pStyle w:val="a4"/>
      </w:pPr>
    </w:p>
    <w:p w:rsidR="00E248A3" w:rsidRPr="00E4216E" w:rsidRDefault="00E248A3" w:rsidP="00E7704B">
      <w:pPr>
        <w:pStyle w:val="a4"/>
      </w:pPr>
    </w:p>
    <w:p w:rsidR="00E248A3" w:rsidRPr="00E4216E" w:rsidRDefault="00E248A3" w:rsidP="00E7704B">
      <w:pPr>
        <w:pStyle w:val="a4"/>
      </w:pPr>
    </w:p>
    <w:p w:rsidR="00F7107D" w:rsidRDefault="00F7107D" w:rsidP="00E7704B">
      <w:pPr>
        <w:numPr>
          <w:ilvl w:val="0"/>
          <w:numId w:val="4"/>
        </w:numPr>
        <w:jc w:val="center"/>
        <w:rPr>
          <w:b/>
          <w:sz w:val="24"/>
        </w:rPr>
      </w:pPr>
    </w:p>
    <w:p w:rsidR="00F7107D" w:rsidRDefault="00F7107D" w:rsidP="00F7107D">
      <w:pPr>
        <w:ind w:left="720"/>
        <w:rPr>
          <w:b/>
          <w:sz w:val="24"/>
        </w:rPr>
      </w:pPr>
    </w:p>
    <w:p w:rsidR="00E7704B" w:rsidRDefault="00E7704B" w:rsidP="00F7107D">
      <w:pPr>
        <w:ind w:left="720"/>
        <w:rPr>
          <w:b/>
          <w:sz w:val="24"/>
        </w:rPr>
      </w:pPr>
      <w:r>
        <w:rPr>
          <w:b/>
          <w:sz w:val="24"/>
        </w:rPr>
        <w:t>Основания для досрочного расторжения договора.</w:t>
      </w:r>
    </w:p>
    <w:p w:rsidR="00E7704B" w:rsidRDefault="00E7704B" w:rsidP="00E7704B">
      <w:pPr>
        <w:pStyle w:val="a4"/>
      </w:pPr>
      <w:r>
        <w:t>4.1.По инициативе Института:</w:t>
      </w:r>
    </w:p>
    <w:p w:rsidR="00E7704B" w:rsidRDefault="00E7704B" w:rsidP="00E7704B">
      <w:pPr>
        <w:pStyle w:val="a4"/>
        <w:ind w:left="720"/>
      </w:pPr>
      <w:r>
        <w:t>- невыполнение условий настоящего Договора;</w:t>
      </w:r>
    </w:p>
    <w:p w:rsidR="00E7704B" w:rsidRDefault="00E7704B" w:rsidP="00E7704B">
      <w:pPr>
        <w:pStyle w:val="a4"/>
        <w:ind w:left="720"/>
      </w:pPr>
      <w:r>
        <w:t>- нарушение правил внутреннего распорядка;</w:t>
      </w:r>
    </w:p>
    <w:p w:rsidR="00E7704B" w:rsidRDefault="00E7704B" w:rsidP="00E7704B">
      <w:pPr>
        <w:pStyle w:val="a4"/>
        <w:ind w:left="720"/>
      </w:pPr>
      <w:r>
        <w:t>- пропуски обязательных занятий без уважительных причин;</w:t>
      </w:r>
    </w:p>
    <w:p w:rsidR="00E7704B" w:rsidRDefault="00E7704B" w:rsidP="00E7704B">
      <w:pPr>
        <w:pStyle w:val="a4"/>
        <w:ind w:left="720"/>
      </w:pPr>
      <w:r>
        <w:t>- систематическое невыполнение учебного плана;</w:t>
      </w:r>
    </w:p>
    <w:p w:rsidR="00E7704B" w:rsidRDefault="00E7704B" w:rsidP="00E7704B">
      <w:pPr>
        <w:pStyle w:val="a4"/>
        <w:ind w:left="720"/>
      </w:pPr>
      <w:r>
        <w:t>- невыполнение п.3.2. настоящего договора.</w:t>
      </w:r>
    </w:p>
    <w:p w:rsidR="00E7704B" w:rsidRDefault="00E7704B" w:rsidP="00E7704B">
      <w:pPr>
        <w:pStyle w:val="a4"/>
      </w:pPr>
      <w:r>
        <w:t>4.2. По инициативе Аспиранта:</w:t>
      </w:r>
    </w:p>
    <w:p w:rsidR="00E7704B" w:rsidRDefault="00E7704B" w:rsidP="00E7704B">
      <w:pPr>
        <w:pStyle w:val="a4"/>
        <w:ind w:left="720"/>
      </w:pPr>
      <w:r>
        <w:t>- по собственному желанию в соответствии с поданным заявлением;</w:t>
      </w:r>
    </w:p>
    <w:p w:rsidR="00E7704B" w:rsidRDefault="00E7704B" w:rsidP="00E7704B">
      <w:pPr>
        <w:pStyle w:val="a4"/>
      </w:pPr>
      <w:r>
        <w:t>4.3. По инициативе организации:</w:t>
      </w:r>
    </w:p>
    <w:p w:rsidR="00E7704B" w:rsidRDefault="00E7704B" w:rsidP="00E7704B">
      <w:pPr>
        <w:pStyle w:val="a4"/>
      </w:pPr>
      <w:r>
        <w:t xml:space="preserve">            - в случае расторжения трудового договора между организацией и аспирантом.</w:t>
      </w:r>
    </w:p>
    <w:p w:rsidR="00E7704B" w:rsidRDefault="00E7704B" w:rsidP="00E7704B">
      <w:pPr>
        <w:jc w:val="both"/>
        <w:rPr>
          <w:sz w:val="24"/>
        </w:rPr>
      </w:pPr>
    </w:p>
    <w:p w:rsidR="00E7704B" w:rsidRDefault="00E7704B" w:rsidP="00E7704B">
      <w:pPr>
        <w:numPr>
          <w:ilvl w:val="0"/>
          <w:numId w:val="4"/>
        </w:numPr>
        <w:jc w:val="center"/>
        <w:rPr>
          <w:b/>
          <w:sz w:val="24"/>
        </w:rPr>
      </w:pPr>
      <w:r>
        <w:rPr>
          <w:b/>
          <w:sz w:val="24"/>
        </w:rPr>
        <w:t>Прочие условия.</w:t>
      </w:r>
    </w:p>
    <w:p w:rsidR="00E7704B" w:rsidRPr="00E7704B" w:rsidRDefault="00E7704B" w:rsidP="00E7704B">
      <w:pPr>
        <w:pStyle w:val="2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7704B">
        <w:rPr>
          <w:sz w:val="24"/>
          <w:szCs w:val="24"/>
        </w:rPr>
        <w:t>Настоящий договор составлен в трех экземплярах, один из которых хранится в Институте, второй в Организации, третий у Аспиранта.</w:t>
      </w:r>
    </w:p>
    <w:p w:rsidR="00E7704B" w:rsidRDefault="00E7704B" w:rsidP="00E7704B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Договор может быть изменен, расторгнут по письменному соглашению сторон или в судебном порядке.</w:t>
      </w:r>
    </w:p>
    <w:p w:rsidR="00E7704B" w:rsidRDefault="00E7704B" w:rsidP="00E7704B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В случае возникновения спора стороны предпримут все усилия к его урегулированию претензионным порядком. В случае не достижения соглашения спор рассматривается в судебном порядке.</w:t>
      </w:r>
    </w:p>
    <w:p w:rsidR="00E7704B" w:rsidRDefault="00E7704B" w:rsidP="00E7704B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 xml:space="preserve">Срок действия договора: </w:t>
      </w:r>
      <w:r>
        <w:rPr>
          <w:sz w:val="24"/>
        </w:rPr>
        <w:tab/>
        <w:t xml:space="preserve">начало </w:t>
      </w:r>
      <w:r>
        <w:rPr>
          <w:sz w:val="24"/>
        </w:rPr>
        <w:tab/>
        <w:t xml:space="preserve">–  </w:t>
      </w:r>
    </w:p>
    <w:p w:rsidR="00E7704B" w:rsidRDefault="00E7704B" w:rsidP="00E7704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</w:t>
      </w:r>
      <w:r>
        <w:rPr>
          <w:sz w:val="24"/>
        </w:rPr>
        <w:tab/>
        <w:t xml:space="preserve">окончание </w:t>
      </w:r>
      <w:r>
        <w:rPr>
          <w:sz w:val="24"/>
        </w:rPr>
        <w:tab/>
        <w:t xml:space="preserve">–     </w:t>
      </w:r>
    </w:p>
    <w:p w:rsidR="00E7704B" w:rsidRDefault="00E7704B" w:rsidP="00E7704B">
      <w:pPr>
        <w:jc w:val="both"/>
        <w:rPr>
          <w:sz w:val="24"/>
        </w:rPr>
      </w:pPr>
    </w:p>
    <w:p w:rsidR="00E7704B" w:rsidRDefault="00E7704B" w:rsidP="00E7704B">
      <w:pPr>
        <w:pStyle w:val="a4"/>
        <w:numPr>
          <w:ilvl w:val="0"/>
          <w:numId w:val="4"/>
        </w:numPr>
        <w:jc w:val="center"/>
        <w:rPr>
          <w:b/>
        </w:rPr>
      </w:pPr>
      <w:r>
        <w:rPr>
          <w:b/>
        </w:rPr>
        <w:t>Реквизиты сторон.</w:t>
      </w:r>
    </w:p>
    <w:p w:rsidR="00E7704B" w:rsidRDefault="00E7704B" w:rsidP="00E7704B">
      <w:pPr>
        <w:pStyle w:val="a4"/>
        <w:rPr>
          <w:b/>
        </w:rPr>
      </w:pPr>
    </w:p>
    <w:p w:rsidR="00E7704B" w:rsidRDefault="00E7704B" w:rsidP="00E7704B">
      <w:pPr>
        <w:pStyle w:val="a4"/>
        <w:tabs>
          <w:tab w:val="left" w:pos="0"/>
        </w:tabs>
        <w:rPr>
          <w:b/>
        </w:rPr>
      </w:pPr>
      <w:r>
        <w:rPr>
          <w:b/>
        </w:rPr>
        <w:t xml:space="preserve">  </w:t>
      </w:r>
      <w:r>
        <w:rPr>
          <w:bCs/>
        </w:rPr>
        <w:t xml:space="preserve">6.1.   </w:t>
      </w:r>
      <w:r w:rsidR="00E248A3" w:rsidRPr="00E4216E">
        <w:rPr>
          <w:bCs/>
        </w:rPr>
        <w:t xml:space="preserve"> </w:t>
      </w:r>
      <w:r>
        <w:rPr>
          <w:b/>
        </w:rPr>
        <w:t>АО  «НИИ</w:t>
      </w:r>
      <w:r>
        <w:rPr>
          <w:bCs/>
        </w:rPr>
        <w:t xml:space="preserve"> </w:t>
      </w:r>
      <w:r>
        <w:rPr>
          <w:b/>
        </w:rPr>
        <w:t>«Полюс» им. М.Ф.Стельмаха»</w:t>
      </w:r>
    </w:p>
    <w:p w:rsidR="00E7704B" w:rsidRDefault="00E7704B" w:rsidP="00E7704B">
      <w:pPr>
        <w:pStyle w:val="a4"/>
        <w:tabs>
          <w:tab w:val="left" w:pos="0"/>
        </w:tabs>
        <w:ind w:left="720"/>
        <w:rPr>
          <w:b/>
          <w:bCs/>
        </w:rPr>
      </w:pPr>
      <w:r>
        <w:rPr>
          <w:b/>
          <w:bCs/>
        </w:rPr>
        <w:t>117342, Москва, ул.Введенского, д.3, корп.1</w:t>
      </w:r>
    </w:p>
    <w:p w:rsidR="00E7704B" w:rsidRPr="00E248A3" w:rsidRDefault="00E7704B" w:rsidP="00E7704B">
      <w:pPr>
        <w:pStyle w:val="1"/>
        <w:tabs>
          <w:tab w:val="left" w:pos="0"/>
        </w:tabs>
        <w:rPr>
          <w:bCs w:val="0"/>
        </w:rPr>
      </w:pPr>
      <w:r>
        <w:t xml:space="preserve">           </w:t>
      </w:r>
      <w:r w:rsidR="00E248A3" w:rsidRPr="00E4216E">
        <w:t xml:space="preserve"> </w:t>
      </w:r>
      <w:r w:rsidRPr="00E248A3">
        <w:t xml:space="preserve">ИНН 7728816598, КПП 772801001, </w:t>
      </w:r>
      <w:proofErr w:type="gramStart"/>
      <w:r w:rsidRPr="00E248A3">
        <w:t>ОГРН  1127746646510</w:t>
      </w:r>
      <w:proofErr w:type="gramEnd"/>
    </w:p>
    <w:p w:rsidR="00E7704B" w:rsidRPr="00E248A3" w:rsidRDefault="00E7704B" w:rsidP="00E7704B">
      <w:pPr>
        <w:tabs>
          <w:tab w:val="left" w:pos="0"/>
        </w:tabs>
        <w:ind w:left="720"/>
        <w:jc w:val="both"/>
        <w:rPr>
          <w:b/>
          <w:sz w:val="24"/>
        </w:rPr>
      </w:pPr>
      <w:r w:rsidRPr="00E248A3">
        <w:rPr>
          <w:b/>
          <w:sz w:val="24"/>
        </w:rPr>
        <w:t>Р/</w:t>
      </w:r>
      <w:proofErr w:type="spellStart"/>
      <w:r w:rsidRPr="00E248A3">
        <w:rPr>
          <w:b/>
          <w:sz w:val="24"/>
        </w:rPr>
        <w:t>сч</w:t>
      </w:r>
      <w:proofErr w:type="spellEnd"/>
      <w:r w:rsidRPr="00E248A3">
        <w:rPr>
          <w:b/>
          <w:sz w:val="24"/>
        </w:rPr>
        <w:t xml:space="preserve">. </w:t>
      </w:r>
      <w:r w:rsidR="004F56BC">
        <w:rPr>
          <w:b/>
          <w:sz w:val="24"/>
        </w:rPr>
        <w:t xml:space="preserve">40502810500250009123 </w:t>
      </w:r>
      <w:r w:rsidRPr="00E248A3">
        <w:rPr>
          <w:b/>
          <w:sz w:val="24"/>
        </w:rPr>
        <w:t>в</w:t>
      </w:r>
      <w:r w:rsidR="00192EFA" w:rsidRPr="00E248A3">
        <w:rPr>
          <w:b/>
          <w:sz w:val="24"/>
        </w:rPr>
        <w:t xml:space="preserve"> АО</w:t>
      </w:r>
      <w:r w:rsidR="004F56BC">
        <w:rPr>
          <w:b/>
          <w:sz w:val="24"/>
        </w:rPr>
        <w:t xml:space="preserve"> АКБ</w:t>
      </w:r>
      <w:proofErr w:type="gramStart"/>
      <w:r w:rsidR="004F56BC">
        <w:rPr>
          <w:b/>
          <w:sz w:val="24"/>
        </w:rPr>
        <w:t xml:space="preserve"> </w:t>
      </w:r>
      <w:r w:rsidR="00192EFA" w:rsidRPr="00E248A3">
        <w:rPr>
          <w:b/>
          <w:sz w:val="24"/>
        </w:rPr>
        <w:t xml:space="preserve"> </w:t>
      </w:r>
      <w:r w:rsidRPr="00E248A3">
        <w:rPr>
          <w:b/>
          <w:sz w:val="24"/>
        </w:rPr>
        <w:t xml:space="preserve"> </w:t>
      </w:r>
      <w:r w:rsidR="004F56BC">
        <w:rPr>
          <w:b/>
          <w:sz w:val="24"/>
        </w:rPr>
        <w:t>«</w:t>
      </w:r>
      <w:proofErr w:type="spellStart"/>
      <w:proofErr w:type="gramEnd"/>
      <w:r w:rsidR="004F56BC">
        <w:rPr>
          <w:b/>
          <w:sz w:val="24"/>
        </w:rPr>
        <w:t>Новикомбанк</w:t>
      </w:r>
      <w:proofErr w:type="spellEnd"/>
      <w:r w:rsidR="004F56BC">
        <w:rPr>
          <w:b/>
          <w:sz w:val="24"/>
        </w:rPr>
        <w:t>»</w:t>
      </w:r>
      <w:r w:rsidRPr="00E248A3">
        <w:rPr>
          <w:b/>
          <w:sz w:val="24"/>
        </w:rPr>
        <w:t xml:space="preserve">, </w:t>
      </w:r>
    </w:p>
    <w:p w:rsidR="00E7704B" w:rsidRPr="00E248A3" w:rsidRDefault="00E7704B" w:rsidP="00E7704B">
      <w:pPr>
        <w:tabs>
          <w:tab w:val="left" w:pos="0"/>
        </w:tabs>
        <w:ind w:left="720"/>
        <w:jc w:val="both"/>
        <w:rPr>
          <w:b/>
          <w:sz w:val="24"/>
          <w:lang w:val="en-US"/>
        </w:rPr>
      </w:pPr>
      <w:r w:rsidRPr="00E248A3">
        <w:rPr>
          <w:b/>
          <w:sz w:val="24"/>
        </w:rPr>
        <w:t>к/</w:t>
      </w:r>
      <w:proofErr w:type="spellStart"/>
      <w:r w:rsidRPr="00E248A3">
        <w:rPr>
          <w:b/>
          <w:sz w:val="24"/>
        </w:rPr>
        <w:t>сч</w:t>
      </w:r>
      <w:proofErr w:type="spellEnd"/>
      <w:r w:rsidRPr="00E248A3">
        <w:rPr>
          <w:b/>
          <w:sz w:val="24"/>
        </w:rPr>
        <w:t>. 30101</w:t>
      </w:r>
      <w:r w:rsidR="00192EFA" w:rsidRPr="00E248A3">
        <w:rPr>
          <w:b/>
          <w:sz w:val="24"/>
        </w:rPr>
        <w:t xml:space="preserve"> </w:t>
      </w:r>
      <w:r w:rsidRPr="00E248A3">
        <w:rPr>
          <w:b/>
          <w:sz w:val="24"/>
        </w:rPr>
        <w:t>810</w:t>
      </w:r>
      <w:r w:rsidR="002143F6">
        <w:rPr>
          <w:b/>
          <w:sz w:val="24"/>
        </w:rPr>
        <w:t>2</w:t>
      </w:r>
      <w:r w:rsidRPr="00E248A3">
        <w:rPr>
          <w:b/>
          <w:sz w:val="24"/>
        </w:rPr>
        <w:t> </w:t>
      </w:r>
      <w:r w:rsidR="002143F6">
        <w:rPr>
          <w:b/>
          <w:sz w:val="24"/>
        </w:rPr>
        <w:t>4525</w:t>
      </w:r>
      <w:r w:rsidRPr="00E248A3">
        <w:rPr>
          <w:b/>
          <w:sz w:val="24"/>
        </w:rPr>
        <w:t> </w:t>
      </w:r>
      <w:proofErr w:type="gramStart"/>
      <w:r w:rsidRPr="00E248A3">
        <w:rPr>
          <w:b/>
          <w:sz w:val="24"/>
        </w:rPr>
        <w:t>000</w:t>
      </w:r>
      <w:r w:rsidR="00110BD9" w:rsidRPr="00E248A3">
        <w:rPr>
          <w:b/>
          <w:sz w:val="24"/>
        </w:rPr>
        <w:t>0</w:t>
      </w:r>
      <w:r w:rsidR="002143F6">
        <w:rPr>
          <w:b/>
          <w:sz w:val="24"/>
        </w:rPr>
        <w:t>162</w:t>
      </w:r>
      <w:r w:rsidR="00E248A3">
        <w:rPr>
          <w:b/>
          <w:sz w:val="24"/>
        </w:rPr>
        <w:t> ,</w:t>
      </w:r>
      <w:proofErr w:type="gramEnd"/>
      <w:r w:rsidR="00E248A3">
        <w:rPr>
          <w:b/>
          <w:sz w:val="24"/>
        </w:rPr>
        <w:t xml:space="preserve"> БИК 044</w:t>
      </w:r>
      <w:r w:rsidR="002143F6">
        <w:rPr>
          <w:b/>
          <w:sz w:val="24"/>
        </w:rPr>
        <w:t>525162</w:t>
      </w:r>
      <w:bookmarkStart w:id="0" w:name="_GoBack"/>
      <w:bookmarkEnd w:id="0"/>
    </w:p>
    <w:p w:rsidR="00E7704B" w:rsidRDefault="00E7704B" w:rsidP="00E7704B">
      <w:pPr>
        <w:tabs>
          <w:tab w:val="left" w:pos="0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</w:t>
      </w:r>
    </w:p>
    <w:p w:rsidR="00E7704B" w:rsidRDefault="008A4EB3" w:rsidP="00E7704B">
      <w:pPr>
        <w:pStyle w:val="a4"/>
        <w:numPr>
          <w:ilvl w:val="1"/>
          <w:numId w:val="6"/>
        </w:numPr>
        <w:rPr>
          <w:b/>
        </w:rPr>
      </w:pPr>
      <w:r>
        <w:rPr>
          <w:b/>
        </w:rPr>
        <w:t>Организация заинтересованная</w:t>
      </w:r>
    </w:p>
    <w:p w:rsidR="008A4EB3" w:rsidRDefault="008A4EB3" w:rsidP="00E7704B">
      <w:pPr>
        <w:pStyle w:val="a4"/>
        <w:ind w:left="660"/>
        <w:rPr>
          <w:b/>
        </w:rPr>
      </w:pPr>
    </w:p>
    <w:p w:rsidR="00E7704B" w:rsidRDefault="00E7704B" w:rsidP="00E7704B">
      <w:pPr>
        <w:pStyle w:val="a4"/>
        <w:ind w:left="660"/>
        <w:rPr>
          <w:b/>
        </w:rPr>
      </w:pPr>
      <w:r>
        <w:rPr>
          <w:b/>
        </w:rPr>
        <w:t>Аспирант:</w:t>
      </w:r>
    </w:p>
    <w:p w:rsidR="00E7704B" w:rsidRDefault="008A4EB3" w:rsidP="00E7704B">
      <w:pPr>
        <w:pStyle w:val="a4"/>
        <w:ind w:left="660"/>
        <w:rPr>
          <w:b/>
        </w:rPr>
      </w:pPr>
      <w:r>
        <w:rPr>
          <w:b/>
        </w:rPr>
        <w:t>ФИО</w:t>
      </w:r>
    </w:p>
    <w:p w:rsidR="00E7704B" w:rsidRDefault="00E7704B" w:rsidP="00E7704B">
      <w:pPr>
        <w:pStyle w:val="a4"/>
        <w:ind w:left="660"/>
        <w:rPr>
          <w:bCs/>
        </w:rPr>
      </w:pPr>
      <w:r>
        <w:rPr>
          <w:bCs/>
        </w:rPr>
        <w:t xml:space="preserve">Паспорт серия: </w:t>
      </w:r>
    </w:p>
    <w:p w:rsidR="00E7704B" w:rsidRPr="00E248A3" w:rsidRDefault="00E248A3" w:rsidP="00E7704B">
      <w:pPr>
        <w:pStyle w:val="a4"/>
        <w:ind w:left="660"/>
        <w:rPr>
          <w:bCs/>
          <w:lang w:val="en-US"/>
        </w:rPr>
      </w:pPr>
      <w:r>
        <w:rPr>
          <w:bCs/>
        </w:rPr>
        <w:t>Выдан:</w:t>
      </w:r>
    </w:p>
    <w:p w:rsidR="00E7704B" w:rsidRDefault="00E7704B" w:rsidP="00E7704B">
      <w:pPr>
        <w:pStyle w:val="a4"/>
        <w:ind w:left="660"/>
        <w:rPr>
          <w:bCs/>
        </w:rPr>
      </w:pPr>
      <w:r>
        <w:rPr>
          <w:bCs/>
        </w:rPr>
        <w:t xml:space="preserve">Адрес регистрации (прописки):  </w:t>
      </w:r>
    </w:p>
    <w:p w:rsidR="008A4EB3" w:rsidRDefault="008A4EB3" w:rsidP="00E7704B">
      <w:pPr>
        <w:pStyle w:val="a4"/>
        <w:ind w:left="660"/>
        <w:rPr>
          <w:bCs/>
        </w:rPr>
      </w:pPr>
    </w:p>
    <w:p w:rsidR="008A4EB3" w:rsidRDefault="008A4EB3" w:rsidP="00E7704B">
      <w:pPr>
        <w:pStyle w:val="a4"/>
        <w:ind w:left="660"/>
        <w:rPr>
          <w:bCs/>
        </w:rPr>
      </w:pPr>
    </w:p>
    <w:p w:rsidR="00E7704B" w:rsidRDefault="00E7704B" w:rsidP="00E7704B">
      <w:pPr>
        <w:pStyle w:val="a4"/>
        <w:ind w:right="-569" w:firstLine="660"/>
        <w:rPr>
          <w:b/>
        </w:rPr>
      </w:pPr>
      <w:r>
        <w:rPr>
          <w:b/>
        </w:rPr>
        <w:t xml:space="preserve">Генеральный директора                                </w:t>
      </w:r>
      <w:r>
        <w:rPr>
          <w:b/>
        </w:rPr>
        <w:tab/>
      </w:r>
      <w:r>
        <w:rPr>
          <w:b/>
        </w:rPr>
        <w:tab/>
        <w:t xml:space="preserve">Генеральный директор  </w:t>
      </w:r>
    </w:p>
    <w:p w:rsidR="00E7704B" w:rsidRDefault="00E7704B" w:rsidP="00E7704B">
      <w:pPr>
        <w:pStyle w:val="a4"/>
        <w:ind w:firstLine="660"/>
        <w:rPr>
          <w:b/>
        </w:rPr>
      </w:pPr>
      <w:r>
        <w:rPr>
          <w:b/>
        </w:rPr>
        <w:t xml:space="preserve"> АО «НИИ «Полюс»</w:t>
      </w:r>
      <w:r>
        <w:rPr>
          <w:bCs/>
        </w:rPr>
        <w:t xml:space="preserve">                    </w:t>
      </w:r>
      <w:r>
        <w:rPr>
          <w:b/>
        </w:rPr>
        <w:t xml:space="preserve">                            </w:t>
      </w:r>
      <w:r>
        <w:rPr>
          <w:b/>
        </w:rPr>
        <w:tab/>
        <w:t xml:space="preserve">  </w:t>
      </w:r>
    </w:p>
    <w:p w:rsidR="00E7704B" w:rsidRDefault="00E7704B" w:rsidP="00E7704B">
      <w:pPr>
        <w:pStyle w:val="a4"/>
        <w:ind w:firstLine="660"/>
        <w:rPr>
          <w:b/>
        </w:rPr>
      </w:pPr>
      <w:r>
        <w:rPr>
          <w:b/>
        </w:rPr>
        <w:t xml:space="preserve"> им. М.Ф. Стельмаха»</w:t>
      </w:r>
    </w:p>
    <w:p w:rsidR="00E7704B" w:rsidRDefault="00E7704B" w:rsidP="00E7704B">
      <w:pPr>
        <w:pStyle w:val="a4"/>
        <w:ind w:firstLine="660"/>
        <w:rPr>
          <w:b/>
        </w:rPr>
      </w:pPr>
    </w:p>
    <w:p w:rsidR="00E7704B" w:rsidRDefault="00E7704B" w:rsidP="00E7704B">
      <w:pPr>
        <w:pStyle w:val="a4"/>
        <w:rPr>
          <w:b/>
        </w:rPr>
      </w:pPr>
    </w:p>
    <w:p w:rsidR="00E7704B" w:rsidRDefault="00E7704B" w:rsidP="00E7704B">
      <w:pPr>
        <w:pStyle w:val="a4"/>
        <w:ind w:right="-569" w:firstLine="660"/>
        <w:rPr>
          <w:b/>
        </w:rPr>
      </w:pPr>
      <w:r>
        <w:rPr>
          <w:b/>
        </w:rPr>
        <w:t>_________________</w:t>
      </w:r>
      <w:r w:rsidR="00192EFA">
        <w:rPr>
          <w:b/>
        </w:rPr>
        <w:t xml:space="preserve">   </w:t>
      </w:r>
      <w:r w:rsidR="00192EFA">
        <w:t>Е.В.</w:t>
      </w:r>
      <w:r w:rsidR="00C93B62">
        <w:t xml:space="preserve"> </w:t>
      </w:r>
      <w:r w:rsidR="00192EFA">
        <w:t xml:space="preserve">Кузнецов                                                 </w:t>
      </w:r>
      <w:r w:rsidR="008A4EB3">
        <w:rPr>
          <w:b/>
        </w:rPr>
        <w:t xml:space="preserve"> ______________</w:t>
      </w:r>
      <w:r>
        <w:rPr>
          <w:b/>
        </w:rPr>
        <w:t xml:space="preserve"> </w:t>
      </w:r>
    </w:p>
    <w:p w:rsidR="00E7704B" w:rsidRDefault="00E7704B" w:rsidP="00E7704B">
      <w:pPr>
        <w:pStyle w:val="a4"/>
        <w:rPr>
          <w:b/>
        </w:rPr>
      </w:pPr>
    </w:p>
    <w:p w:rsidR="00E7704B" w:rsidRDefault="00E7704B" w:rsidP="00E7704B">
      <w:pPr>
        <w:pStyle w:val="a4"/>
        <w:jc w:val="center"/>
        <w:rPr>
          <w:b/>
        </w:rPr>
      </w:pPr>
      <w:r>
        <w:rPr>
          <w:b/>
        </w:rPr>
        <w:t>Аспирант</w:t>
      </w:r>
    </w:p>
    <w:p w:rsidR="00E7704B" w:rsidRDefault="00E7704B" w:rsidP="00E7704B">
      <w:pPr>
        <w:pStyle w:val="a4"/>
        <w:rPr>
          <w:b/>
        </w:rPr>
      </w:pPr>
    </w:p>
    <w:p w:rsidR="00277805" w:rsidRPr="009E036D" w:rsidRDefault="00E7704B" w:rsidP="004D00DE">
      <w:pPr>
        <w:pStyle w:val="a4"/>
      </w:pPr>
      <w:r>
        <w:rPr>
          <w:b/>
        </w:rPr>
        <w:t xml:space="preserve">                                                   </w:t>
      </w:r>
      <w:r w:rsidR="00192EFA">
        <w:rPr>
          <w:b/>
        </w:rPr>
        <w:t xml:space="preserve">                   </w:t>
      </w:r>
      <w:r>
        <w:rPr>
          <w:b/>
        </w:rPr>
        <w:t xml:space="preserve">     ________________ </w:t>
      </w:r>
    </w:p>
    <w:sectPr w:rsidR="00277805" w:rsidRPr="009E036D" w:rsidSect="00E36595">
      <w:pgSz w:w="11906" w:h="16838" w:code="9"/>
      <w:pgMar w:top="567" w:right="709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35453"/>
    <w:multiLevelType w:val="hybridMultilevel"/>
    <w:tmpl w:val="0604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7163"/>
    <w:multiLevelType w:val="multilevel"/>
    <w:tmpl w:val="ACDE6F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43FD041C"/>
    <w:multiLevelType w:val="hybridMultilevel"/>
    <w:tmpl w:val="A66E717E"/>
    <w:lvl w:ilvl="0" w:tplc="07E435F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4E760F"/>
    <w:multiLevelType w:val="hybridMultilevel"/>
    <w:tmpl w:val="B04AB8FC"/>
    <w:lvl w:ilvl="0" w:tplc="590C9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268FA"/>
    <w:multiLevelType w:val="multilevel"/>
    <w:tmpl w:val="2C02ACE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5" w15:restartNumberingAfterBreak="0">
    <w:nsid w:val="686007FB"/>
    <w:multiLevelType w:val="singleLevel"/>
    <w:tmpl w:val="B220E25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54"/>
    <w:rsid w:val="00062611"/>
    <w:rsid w:val="00085BEB"/>
    <w:rsid w:val="00110BD9"/>
    <w:rsid w:val="00130327"/>
    <w:rsid w:val="00145509"/>
    <w:rsid w:val="0015713B"/>
    <w:rsid w:val="001655AD"/>
    <w:rsid w:val="00192EFA"/>
    <w:rsid w:val="002143F6"/>
    <w:rsid w:val="00214E85"/>
    <w:rsid w:val="00224168"/>
    <w:rsid w:val="00225DE8"/>
    <w:rsid w:val="00277805"/>
    <w:rsid w:val="002B591A"/>
    <w:rsid w:val="002E1AA9"/>
    <w:rsid w:val="002E48C9"/>
    <w:rsid w:val="002F2C94"/>
    <w:rsid w:val="0032237C"/>
    <w:rsid w:val="003943CD"/>
    <w:rsid w:val="003A560C"/>
    <w:rsid w:val="004631FF"/>
    <w:rsid w:val="004A3A55"/>
    <w:rsid w:val="004C44C4"/>
    <w:rsid w:val="004D00DE"/>
    <w:rsid w:val="004F56BC"/>
    <w:rsid w:val="0051293C"/>
    <w:rsid w:val="005C0D34"/>
    <w:rsid w:val="00627DCD"/>
    <w:rsid w:val="00685F64"/>
    <w:rsid w:val="006B00A0"/>
    <w:rsid w:val="006B46BA"/>
    <w:rsid w:val="006B7120"/>
    <w:rsid w:val="006C36E8"/>
    <w:rsid w:val="00714DC3"/>
    <w:rsid w:val="007B67C5"/>
    <w:rsid w:val="0081578F"/>
    <w:rsid w:val="008618B9"/>
    <w:rsid w:val="008A1E3D"/>
    <w:rsid w:val="008A4EB3"/>
    <w:rsid w:val="008C011E"/>
    <w:rsid w:val="00917525"/>
    <w:rsid w:val="00920E8C"/>
    <w:rsid w:val="009352FC"/>
    <w:rsid w:val="00952311"/>
    <w:rsid w:val="00953B3A"/>
    <w:rsid w:val="009B0A6F"/>
    <w:rsid w:val="009E036D"/>
    <w:rsid w:val="00A00347"/>
    <w:rsid w:val="00A66449"/>
    <w:rsid w:val="00A86C8F"/>
    <w:rsid w:val="00AD4263"/>
    <w:rsid w:val="00B0763C"/>
    <w:rsid w:val="00BB7C2D"/>
    <w:rsid w:val="00BF78CA"/>
    <w:rsid w:val="00C26808"/>
    <w:rsid w:val="00C27871"/>
    <w:rsid w:val="00C46086"/>
    <w:rsid w:val="00C666B2"/>
    <w:rsid w:val="00C84555"/>
    <w:rsid w:val="00C93B62"/>
    <w:rsid w:val="00D1456A"/>
    <w:rsid w:val="00D15054"/>
    <w:rsid w:val="00D475B4"/>
    <w:rsid w:val="00DC0EF8"/>
    <w:rsid w:val="00DD5171"/>
    <w:rsid w:val="00E248A3"/>
    <w:rsid w:val="00E36401"/>
    <w:rsid w:val="00E36595"/>
    <w:rsid w:val="00E37F4D"/>
    <w:rsid w:val="00E4216E"/>
    <w:rsid w:val="00E63D38"/>
    <w:rsid w:val="00E7704B"/>
    <w:rsid w:val="00ED11F4"/>
    <w:rsid w:val="00ED49EA"/>
    <w:rsid w:val="00EE54F6"/>
    <w:rsid w:val="00EF423A"/>
    <w:rsid w:val="00F224CB"/>
    <w:rsid w:val="00F35A17"/>
    <w:rsid w:val="00F46A4B"/>
    <w:rsid w:val="00F54663"/>
    <w:rsid w:val="00F7107D"/>
    <w:rsid w:val="00FB61B2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9598"/>
  <w15:docId w15:val="{851ECCEC-751C-48DE-88A0-12F39463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054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805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CB"/>
    <w:pPr>
      <w:ind w:left="720"/>
      <w:contextualSpacing/>
    </w:pPr>
  </w:style>
  <w:style w:type="paragraph" w:styleId="a4">
    <w:name w:val="Body Text"/>
    <w:basedOn w:val="a"/>
    <w:link w:val="a5"/>
    <w:rsid w:val="00277805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277805"/>
    <w:rPr>
      <w:rFonts w:eastAsia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7805"/>
    <w:rPr>
      <w:rFonts w:eastAsia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770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7704B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770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704B"/>
    <w:rPr>
      <w:rFonts w:eastAsia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E7704B"/>
    <w:pPr>
      <w:jc w:val="center"/>
    </w:pPr>
    <w:rPr>
      <w:b/>
      <w:sz w:val="26"/>
    </w:rPr>
  </w:style>
  <w:style w:type="character" w:customStyle="1" w:styleId="a7">
    <w:name w:val="Заголовок Знак"/>
    <w:basedOn w:val="a0"/>
    <w:link w:val="a6"/>
    <w:rsid w:val="00E7704B"/>
    <w:rPr>
      <w:rFonts w:eastAsia="Times New Roman"/>
      <w:b/>
      <w:sz w:val="26"/>
      <w:szCs w:val="20"/>
      <w:lang w:eastAsia="ru-RU"/>
    </w:rPr>
  </w:style>
  <w:style w:type="paragraph" w:styleId="a8">
    <w:name w:val="Subtitle"/>
    <w:basedOn w:val="a"/>
    <w:link w:val="a9"/>
    <w:qFormat/>
    <w:rsid w:val="00E7704B"/>
    <w:pPr>
      <w:jc w:val="center"/>
    </w:pPr>
    <w:rPr>
      <w:b/>
      <w:sz w:val="26"/>
    </w:rPr>
  </w:style>
  <w:style w:type="character" w:customStyle="1" w:styleId="a9">
    <w:name w:val="Подзаголовок Знак"/>
    <w:basedOn w:val="a0"/>
    <w:link w:val="a8"/>
    <w:rsid w:val="00E7704B"/>
    <w:rPr>
      <w:rFonts w:eastAsia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C514-AB7A-4085-850F-46B7C445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Polyus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Карговская Ольга Ивановна</cp:lastModifiedBy>
  <cp:revision>2</cp:revision>
  <dcterms:created xsi:type="dcterms:W3CDTF">2021-05-17T12:51:00Z</dcterms:created>
  <dcterms:modified xsi:type="dcterms:W3CDTF">2021-05-17T12:51:00Z</dcterms:modified>
</cp:coreProperties>
</file>